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1C" w:rsidRPr="00917AFB" w:rsidRDefault="000B4E1C" w:rsidP="000B4E1C">
      <w:pPr>
        <w:spacing w:line="600" w:lineRule="exact"/>
        <w:rPr>
          <w:rFonts w:ascii="Times New Roman" w:eastAsia="黑体" w:hAnsi="Times New Roman" w:cs="Times New Roman"/>
          <w:sz w:val="32"/>
          <w:szCs w:val="32"/>
        </w:rPr>
      </w:pPr>
      <w:r w:rsidRPr="00917AFB">
        <w:rPr>
          <w:rFonts w:ascii="Times New Roman" w:eastAsia="黑体" w:hAnsi="Times New Roman" w:cs="Times New Roman"/>
          <w:sz w:val="32"/>
          <w:szCs w:val="32"/>
        </w:rPr>
        <w:t>附件</w:t>
      </w:r>
      <w:r w:rsidRPr="00917AFB">
        <w:rPr>
          <w:rFonts w:ascii="Times New Roman" w:eastAsia="黑体" w:hAnsi="Times New Roman" w:cs="Times New Roman"/>
          <w:sz w:val="32"/>
          <w:szCs w:val="32"/>
        </w:rPr>
        <w:t>1</w:t>
      </w:r>
    </w:p>
    <w:p w:rsidR="000B4E1C" w:rsidRPr="00917AFB" w:rsidRDefault="000B4E1C" w:rsidP="000B4E1C">
      <w:pPr>
        <w:spacing w:line="600" w:lineRule="exact"/>
        <w:jc w:val="center"/>
        <w:rPr>
          <w:rFonts w:ascii="Times New Roman" w:eastAsia="方正小标宋简体" w:hAnsi="Times New Roman" w:cs="Times New Roman"/>
          <w:sz w:val="44"/>
          <w:szCs w:val="44"/>
        </w:rPr>
      </w:pPr>
      <w:r w:rsidRPr="00917AFB">
        <w:rPr>
          <w:rFonts w:ascii="Times New Roman" w:eastAsia="方正小标宋简体" w:hAnsi="Times New Roman" w:cs="Times New Roman"/>
          <w:sz w:val="44"/>
          <w:szCs w:val="44"/>
        </w:rPr>
        <w:t>行政权力事项清理审核表</w:t>
      </w:r>
    </w:p>
    <w:p w:rsidR="000B4E1C" w:rsidRPr="00917AFB" w:rsidRDefault="000B4E1C" w:rsidP="000B4E1C">
      <w:pPr>
        <w:spacing w:line="560" w:lineRule="exact"/>
        <w:ind w:leftChars="-257" w:left="-540"/>
        <w:rPr>
          <w:rFonts w:ascii="Times New Roman" w:hAnsi="Times New Roman" w:cs="Times New Roman"/>
          <w:sz w:val="30"/>
          <w:szCs w:val="30"/>
        </w:rPr>
      </w:pPr>
      <w:r w:rsidRPr="00917AFB">
        <w:rPr>
          <w:rFonts w:ascii="Times New Roman" w:hAnsi="Times New Roman" w:cs="Times New Roman"/>
          <w:sz w:val="30"/>
          <w:szCs w:val="30"/>
        </w:rPr>
        <w:t>填报单位：</w:t>
      </w:r>
      <w:r w:rsidRPr="00917AFB">
        <w:rPr>
          <w:rFonts w:ascii="Times New Roman" w:hAnsi="Times New Roman" w:cs="Times New Roman"/>
          <w:sz w:val="30"/>
          <w:szCs w:val="30"/>
        </w:rPr>
        <w:t>_____________</w:t>
      </w:r>
      <w:r w:rsidRPr="00917AFB">
        <w:rPr>
          <w:rFonts w:ascii="Times New Roman" w:hAnsi="Times New Roman" w:cs="Times New Roman"/>
          <w:sz w:val="30"/>
          <w:szCs w:val="30"/>
        </w:rPr>
        <w:t>（盖章）主要负责人签字：</w:t>
      </w:r>
      <w:r w:rsidRPr="00917AFB">
        <w:rPr>
          <w:rFonts w:ascii="Times New Roman" w:hAnsi="Times New Roman" w:cs="Times New Roman"/>
          <w:sz w:val="30"/>
          <w:szCs w:val="30"/>
        </w:rPr>
        <w:t>______________</w:t>
      </w:r>
      <w:r w:rsidRPr="00917AFB">
        <w:rPr>
          <w:rFonts w:ascii="Times New Roman" w:hAnsi="Times New Roman" w:cs="Times New Roman"/>
          <w:sz w:val="30"/>
          <w:szCs w:val="30"/>
        </w:rPr>
        <w:t>一、行政许可（审批）类</w:t>
      </w:r>
    </w:p>
    <w:p w:rsidR="000B4E1C" w:rsidRPr="00917AFB" w:rsidRDefault="000B4E1C" w:rsidP="000B4E1C">
      <w:pPr>
        <w:numPr>
          <w:ilvl w:val="0"/>
          <w:numId w:val="1"/>
        </w:numPr>
        <w:spacing w:line="560" w:lineRule="exact"/>
        <w:ind w:hanging="1620"/>
        <w:jc w:val="left"/>
        <w:rPr>
          <w:rFonts w:ascii="Times New Roman" w:hAnsi="Times New Roman" w:cs="Times New Roman"/>
          <w:sz w:val="30"/>
          <w:szCs w:val="30"/>
        </w:rPr>
      </w:pPr>
      <w:r w:rsidRPr="00917AFB">
        <w:rPr>
          <w:rFonts w:ascii="Times New Roman" w:hAnsi="Times New Roman" w:cs="Times New Roman"/>
          <w:sz w:val="30"/>
          <w:szCs w:val="30"/>
        </w:rPr>
        <w:t>调整变化情况</w:t>
      </w:r>
      <w:r w:rsidRPr="00917AFB">
        <w:rPr>
          <w:rFonts w:ascii="Times New Roman" w:hAnsi="Times New Roman" w:cs="Times New Roman"/>
          <w:sz w:val="30"/>
          <w:szCs w:val="30"/>
        </w:rPr>
        <w:t xml:space="preserve">                                  </w:t>
      </w:r>
      <w:r w:rsidRPr="00917AFB">
        <w:rPr>
          <w:rFonts w:ascii="Times New Roman" w:hAnsi="Times New Roman" w:cs="Times New Roman"/>
          <w:sz w:val="30"/>
          <w:szCs w:val="30"/>
        </w:rPr>
        <w:t>共</w:t>
      </w:r>
      <w:r w:rsidRPr="00917AFB">
        <w:rPr>
          <w:rFonts w:ascii="Times New Roman" w:hAnsi="Times New Roman" w:cs="Times New Roman"/>
          <w:sz w:val="30"/>
          <w:szCs w:val="30"/>
        </w:rPr>
        <w:t xml:space="preserve">  </w:t>
      </w:r>
      <w:r w:rsidRPr="00917AFB">
        <w:rPr>
          <w:rFonts w:ascii="Times New Roman" w:hAnsi="Times New Roman" w:cs="Times New Roman"/>
          <w:sz w:val="30"/>
          <w:szCs w:val="30"/>
        </w:rPr>
        <w:t>项</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9"/>
        <w:gridCol w:w="7308"/>
      </w:tblGrid>
      <w:tr w:rsidR="000B4E1C" w:rsidRPr="00917AFB" w:rsidTr="00BB7623">
        <w:trPr>
          <w:trHeight w:val="1651"/>
          <w:jc w:val="center"/>
        </w:trPr>
        <w:tc>
          <w:tcPr>
            <w:tcW w:w="2139" w:type="dxa"/>
            <w:vAlign w:val="center"/>
          </w:tcPr>
          <w:p w:rsidR="000B4E1C" w:rsidRDefault="000B4E1C" w:rsidP="00BB7623">
            <w:pPr>
              <w:spacing w:line="560" w:lineRule="exact"/>
              <w:jc w:val="center"/>
              <w:rPr>
                <w:rFonts w:ascii="Times New Roman" w:hAnsi="Times New Roman" w:cs="Times New Roman" w:hint="eastAsia"/>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308" w:type="dxa"/>
            <w:vAlign w:val="center"/>
          </w:tcPr>
          <w:p w:rsidR="000B4E1C" w:rsidRPr="00917AFB" w:rsidRDefault="000B4E1C" w:rsidP="00BB7623">
            <w:pPr>
              <w:spacing w:line="560" w:lineRule="exact"/>
              <w:jc w:val="left"/>
              <w:rPr>
                <w:rFonts w:ascii="Times New Roman" w:hAnsi="Times New Roman" w:cs="Times New Roman"/>
                <w:sz w:val="30"/>
                <w:szCs w:val="30"/>
              </w:rPr>
            </w:pPr>
            <w:r w:rsidRPr="00917AFB">
              <w:rPr>
                <w:rFonts w:ascii="Times New Roman" w:hAnsi="Times New Roman" w:cs="Times New Roman"/>
                <w:sz w:val="30"/>
                <w:szCs w:val="30"/>
              </w:rPr>
              <w:t>填写减少或增加的法定许可（审批）名称或用法定词汇组合而成的许可（审批）的简称</w:t>
            </w:r>
          </w:p>
        </w:tc>
      </w:tr>
      <w:tr w:rsidR="000B4E1C" w:rsidRPr="00917AFB" w:rsidTr="00BB7623">
        <w:trPr>
          <w:trHeight w:val="1659"/>
          <w:jc w:val="center"/>
        </w:trPr>
        <w:tc>
          <w:tcPr>
            <w:tcW w:w="2139" w:type="dxa"/>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308" w:type="dxa"/>
            <w:vAlign w:val="center"/>
          </w:tcPr>
          <w:p w:rsidR="000B4E1C" w:rsidRPr="00917AFB" w:rsidRDefault="000B4E1C" w:rsidP="00BB7623">
            <w:pPr>
              <w:spacing w:line="560" w:lineRule="exact"/>
              <w:ind w:left="420"/>
              <w:jc w:val="left"/>
              <w:rPr>
                <w:rFonts w:ascii="Times New Roman" w:hAnsi="Times New Roman" w:cs="Times New Roman"/>
                <w:sz w:val="30"/>
                <w:szCs w:val="30"/>
              </w:rPr>
            </w:pPr>
          </w:p>
        </w:tc>
      </w:tr>
      <w:tr w:rsidR="000B4E1C" w:rsidRPr="00917AFB" w:rsidTr="00BB7623">
        <w:trPr>
          <w:trHeight w:val="5641"/>
          <w:jc w:val="center"/>
        </w:trPr>
        <w:tc>
          <w:tcPr>
            <w:tcW w:w="2139" w:type="dxa"/>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7308" w:type="dxa"/>
            <w:vAlign w:val="center"/>
          </w:tcPr>
          <w:p w:rsidR="000B4E1C" w:rsidRPr="00917AFB" w:rsidRDefault="000B4E1C" w:rsidP="00BB7623">
            <w:pPr>
              <w:spacing w:line="600" w:lineRule="exact"/>
              <w:ind w:firstLineChars="200" w:firstLine="640"/>
              <w:jc w:val="left"/>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600" w:lineRule="exact"/>
              <w:ind w:firstLineChars="200" w:firstLine="640"/>
              <w:jc w:val="left"/>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jc w:val="left"/>
              <w:rPr>
                <w:rFonts w:ascii="Times New Roman" w:hAnsi="Times New Roman" w:cs="Times New Roman"/>
                <w:sz w:val="30"/>
                <w:szCs w:val="30"/>
              </w:rPr>
            </w:pPr>
            <w:r w:rsidRPr="00917AFB">
              <w:rPr>
                <w:rFonts w:ascii="Times New Roman" w:hAnsi="Times New Roman" w:cs="Times New Roman"/>
                <w:sz w:val="32"/>
              </w:rPr>
              <w:t>3</w:t>
            </w:r>
            <w:r w:rsidRPr="00917AFB">
              <w:rPr>
                <w:rFonts w:ascii="Times New Roman" w:hAnsi="Times New Roman" w:cs="Times New Roman"/>
                <w:sz w:val="32"/>
              </w:rPr>
              <w:t>、国务院决定</w:t>
            </w:r>
          </w:p>
          <w:p w:rsidR="000B4E1C" w:rsidRPr="00917AFB" w:rsidRDefault="000B4E1C" w:rsidP="00BB7623">
            <w:pPr>
              <w:spacing w:line="600" w:lineRule="exact"/>
              <w:ind w:firstLineChars="200" w:firstLine="640"/>
              <w:jc w:val="left"/>
              <w:rPr>
                <w:rFonts w:ascii="Times New Roman" w:hAnsi="Times New Roman" w:cs="Times New Roman"/>
                <w:sz w:val="30"/>
                <w:szCs w:val="30"/>
              </w:rPr>
            </w:pPr>
            <w:r w:rsidRPr="00917AFB">
              <w:rPr>
                <w:rFonts w:ascii="Times New Roman" w:hAnsi="Times New Roman" w:cs="Times New Roman"/>
                <w:sz w:val="32"/>
              </w:rPr>
              <w:t>4</w:t>
            </w:r>
            <w:r w:rsidRPr="00917AFB">
              <w:rPr>
                <w:rFonts w:ascii="Times New Roman" w:hAnsi="Times New Roman" w:cs="Times New Roman"/>
                <w:sz w:val="32"/>
              </w:rPr>
              <w:t>、地方性法规《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jc w:val="left"/>
              <w:rPr>
                <w:rFonts w:ascii="Times New Roman" w:hAnsi="Times New Roman" w:cs="Times New Roman"/>
                <w:sz w:val="30"/>
                <w:szCs w:val="30"/>
              </w:rPr>
            </w:pPr>
            <w:r w:rsidRPr="00917AFB">
              <w:rPr>
                <w:rFonts w:ascii="Times New Roman" w:hAnsi="Times New Roman" w:cs="Times New Roman"/>
                <w:sz w:val="32"/>
              </w:rPr>
              <w:t>5</w:t>
            </w:r>
            <w:r w:rsidRPr="00917AFB">
              <w:rPr>
                <w:rFonts w:ascii="Times New Roman" w:hAnsi="Times New Roman" w:cs="Times New Roman"/>
                <w:sz w:val="32"/>
              </w:rPr>
              <w:t>、省政府规章《</w:t>
            </w:r>
            <w:r w:rsidRPr="00917AFB">
              <w:rPr>
                <w:rFonts w:ascii="Times New Roman" w:hAnsi="Times New Roman" w:cs="Times New Roman"/>
                <w:sz w:val="32"/>
              </w:rPr>
              <w:t>XXXX</w:t>
            </w:r>
            <w:r w:rsidRPr="00917AFB">
              <w:rPr>
                <w:rFonts w:ascii="Times New Roman" w:hAnsi="Times New Roman" w:cs="Times New Roman"/>
                <w:sz w:val="32"/>
              </w:rPr>
              <w:t>办法》第</w:t>
            </w:r>
            <w:r w:rsidRPr="00917AFB">
              <w:rPr>
                <w:rFonts w:ascii="Times New Roman" w:hAnsi="Times New Roman" w:cs="Times New Roman"/>
                <w:sz w:val="32"/>
              </w:rPr>
              <w:t>X</w:t>
            </w:r>
            <w:r w:rsidRPr="00917AFB">
              <w:rPr>
                <w:rFonts w:ascii="Times New Roman" w:hAnsi="Times New Roman" w:cs="Times New Roman"/>
                <w:sz w:val="32"/>
              </w:rPr>
              <w:t>条：（按位阶依次排列）</w:t>
            </w:r>
          </w:p>
          <w:p w:rsidR="000B4E1C" w:rsidRPr="00917AFB" w:rsidRDefault="000B4E1C" w:rsidP="00BB7623">
            <w:pPr>
              <w:spacing w:line="60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授权依据或委托依据：</w:t>
            </w:r>
          </w:p>
        </w:tc>
      </w:tr>
      <w:tr w:rsidR="000B4E1C" w:rsidRPr="00917AFB" w:rsidTr="00BB7623">
        <w:trPr>
          <w:trHeight w:val="1396"/>
          <w:jc w:val="center"/>
        </w:trPr>
        <w:tc>
          <w:tcPr>
            <w:tcW w:w="2139" w:type="dxa"/>
            <w:vAlign w:val="center"/>
          </w:tcPr>
          <w:p w:rsidR="000B4E1C" w:rsidRPr="00917AFB" w:rsidRDefault="000B4E1C" w:rsidP="00BB7623">
            <w:pPr>
              <w:spacing w:line="560" w:lineRule="exact"/>
              <w:jc w:val="left"/>
              <w:rPr>
                <w:rFonts w:ascii="Times New Roman" w:hAnsi="Times New Roman" w:cs="Times New Roman"/>
                <w:sz w:val="30"/>
                <w:szCs w:val="30"/>
              </w:rPr>
            </w:pPr>
            <w:r w:rsidRPr="00917AFB">
              <w:rPr>
                <w:rFonts w:ascii="Times New Roman" w:hAnsi="Times New Roman" w:cs="Times New Roman"/>
                <w:sz w:val="30"/>
                <w:szCs w:val="30"/>
              </w:rPr>
              <w:t>是否纳入政务服务中心运行</w:t>
            </w:r>
          </w:p>
        </w:tc>
        <w:tc>
          <w:tcPr>
            <w:tcW w:w="7308" w:type="dxa"/>
            <w:vAlign w:val="center"/>
          </w:tcPr>
          <w:p w:rsidR="000B4E1C" w:rsidRPr="00917AFB" w:rsidRDefault="000B4E1C" w:rsidP="00BB7623">
            <w:pPr>
              <w:spacing w:line="560" w:lineRule="exact"/>
              <w:jc w:val="left"/>
              <w:rPr>
                <w:rFonts w:ascii="Times New Roman" w:hAnsi="Times New Roman" w:cs="Times New Roman"/>
                <w:sz w:val="30"/>
                <w:szCs w:val="30"/>
              </w:rPr>
            </w:pPr>
          </w:p>
        </w:tc>
      </w:tr>
    </w:tbl>
    <w:p w:rsidR="000B4E1C" w:rsidRPr="00917AFB" w:rsidRDefault="000B4E1C" w:rsidP="000B4E1C">
      <w:pPr>
        <w:spacing w:line="560" w:lineRule="exact"/>
        <w:jc w:val="left"/>
        <w:rPr>
          <w:rFonts w:ascii="Times New Roman" w:hAnsi="Times New Roman" w:cs="Times New Roman"/>
          <w:sz w:val="30"/>
          <w:szCs w:val="30"/>
        </w:rPr>
      </w:pPr>
      <w:r w:rsidRPr="00917AFB">
        <w:rPr>
          <w:rFonts w:ascii="Times New Roman" w:hAnsi="Times New Roman" w:cs="Times New Roman"/>
          <w:sz w:val="30"/>
          <w:szCs w:val="30"/>
        </w:rPr>
        <w:lastRenderedPageBreak/>
        <w:t>（二）依法受理</w:t>
      </w:r>
      <w:r w:rsidRPr="00917AFB">
        <w:rPr>
          <w:rFonts w:ascii="Times New Roman" w:hAnsi="Times New Roman" w:cs="Times New Roman"/>
          <w:sz w:val="32"/>
        </w:rPr>
        <w:t>、审核后报市级及以上行政机关决定的行政许可（审批）事项</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660"/>
      </w:tblGrid>
      <w:tr w:rsidR="000B4E1C" w:rsidRPr="00917AFB" w:rsidTr="00BB7623">
        <w:trPr>
          <w:trHeight w:val="1575"/>
          <w:jc w:val="center"/>
        </w:trPr>
        <w:tc>
          <w:tcPr>
            <w:tcW w:w="288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666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r w:rsidRPr="00917AFB">
              <w:rPr>
                <w:rFonts w:ascii="Times New Roman" w:hAnsi="Times New Roman" w:cs="Times New Roman"/>
                <w:sz w:val="30"/>
                <w:szCs w:val="30"/>
              </w:rPr>
              <w:t>填写增加或减少的法定许可（审批）名称或用法定词汇组合而成的许可（审批）的简称</w:t>
            </w:r>
          </w:p>
        </w:tc>
      </w:tr>
      <w:tr w:rsidR="000B4E1C" w:rsidRPr="00917AFB" w:rsidTr="00BB7623">
        <w:trPr>
          <w:trHeight w:val="1711"/>
          <w:jc w:val="center"/>
        </w:trPr>
        <w:tc>
          <w:tcPr>
            <w:tcW w:w="2880" w:type="dxa"/>
            <w:shd w:val="clear" w:color="auto" w:fill="auto"/>
            <w:vAlign w:val="center"/>
          </w:tcPr>
          <w:p w:rsidR="000B4E1C" w:rsidRPr="00917AFB" w:rsidRDefault="000B4E1C" w:rsidP="00BB7623">
            <w:pPr>
              <w:spacing w:line="560" w:lineRule="exact"/>
              <w:ind w:firstLineChars="250" w:firstLine="750"/>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6660" w:type="dxa"/>
            <w:shd w:val="clear" w:color="auto" w:fill="auto"/>
            <w:vAlign w:val="center"/>
          </w:tcPr>
          <w:p w:rsidR="000B4E1C" w:rsidRPr="00917AFB" w:rsidRDefault="000B4E1C" w:rsidP="00BB7623">
            <w:pPr>
              <w:spacing w:line="560" w:lineRule="exact"/>
              <w:ind w:left="720"/>
              <w:rPr>
                <w:rFonts w:ascii="Times New Roman" w:hAnsi="Times New Roman" w:cs="Times New Roman"/>
                <w:sz w:val="30"/>
                <w:szCs w:val="30"/>
              </w:rPr>
            </w:pPr>
          </w:p>
        </w:tc>
      </w:tr>
      <w:tr w:rsidR="000B4E1C" w:rsidRPr="00917AFB" w:rsidTr="00BB7623">
        <w:trPr>
          <w:trHeight w:val="5931"/>
          <w:jc w:val="center"/>
        </w:trPr>
        <w:tc>
          <w:tcPr>
            <w:tcW w:w="288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6660" w:type="dxa"/>
            <w:shd w:val="clear" w:color="auto" w:fill="auto"/>
            <w:vAlign w:val="center"/>
          </w:tcPr>
          <w:p w:rsidR="000B4E1C" w:rsidRPr="00917AFB" w:rsidRDefault="000B4E1C" w:rsidP="00BB7623">
            <w:pPr>
              <w:spacing w:line="560" w:lineRule="exact"/>
              <w:ind w:firstLineChars="200" w:firstLine="640"/>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560" w:lineRule="exact"/>
              <w:ind w:firstLineChars="200" w:firstLine="640"/>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56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3</w:t>
            </w:r>
            <w:r w:rsidRPr="00917AFB">
              <w:rPr>
                <w:rFonts w:ascii="Times New Roman" w:hAnsi="Times New Roman" w:cs="Times New Roman"/>
                <w:sz w:val="30"/>
                <w:szCs w:val="30"/>
              </w:rPr>
              <w:t>、国务院决定</w:t>
            </w:r>
          </w:p>
          <w:p w:rsidR="000B4E1C" w:rsidRPr="00917AFB" w:rsidRDefault="000B4E1C" w:rsidP="00BB7623">
            <w:pPr>
              <w:spacing w:line="56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4</w:t>
            </w:r>
            <w:r w:rsidRPr="00917AFB">
              <w:rPr>
                <w:rFonts w:ascii="Times New Roman" w:hAnsi="Times New Roman" w:cs="Times New Roman"/>
                <w:sz w:val="30"/>
                <w:szCs w:val="30"/>
              </w:rPr>
              <w:t>、地方性法规《</w:t>
            </w:r>
            <w:r w:rsidRPr="00917AFB">
              <w:rPr>
                <w:rFonts w:ascii="Times New Roman" w:hAnsi="Times New Roman" w:cs="Times New Roman"/>
                <w:sz w:val="30"/>
                <w:szCs w:val="30"/>
              </w:rPr>
              <w:t>XXXX</w:t>
            </w:r>
            <w:r w:rsidRPr="00917AFB">
              <w:rPr>
                <w:rFonts w:ascii="Times New Roman" w:hAnsi="Times New Roman" w:cs="Times New Roman"/>
                <w:sz w:val="30"/>
                <w:szCs w:val="30"/>
              </w:rPr>
              <w:t>条例》第</w:t>
            </w:r>
            <w:r w:rsidRPr="00917AFB">
              <w:rPr>
                <w:rFonts w:ascii="Times New Roman" w:hAnsi="Times New Roman" w:cs="Times New Roman"/>
                <w:sz w:val="30"/>
                <w:szCs w:val="30"/>
              </w:rPr>
              <w:t>X</w:t>
            </w:r>
            <w:r w:rsidRPr="00917AFB">
              <w:rPr>
                <w:rFonts w:ascii="Times New Roman" w:hAnsi="Times New Roman" w:cs="Times New Roman"/>
                <w:sz w:val="30"/>
                <w:szCs w:val="30"/>
              </w:rPr>
              <w:t>条：</w:t>
            </w:r>
          </w:p>
          <w:p w:rsidR="000B4E1C" w:rsidRPr="00917AFB" w:rsidRDefault="000B4E1C" w:rsidP="00BB7623">
            <w:pPr>
              <w:spacing w:line="56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5</w:t>
            </w:r>
            <w:r w:rsidRPr="00917AFB">
              <w:rPr>
                <w:rFonts w:ascii="Times New Roman" w:hAnsi="Times New Roman" w:cs="Times New Roman"/>
                <w:sz w:val="30"/>
                <w:szCs w:val="30"/>
              </w:rPr>
              <w:t>、省政府规章《</w:t>
            </w:r>
            <w:r w:rsidRPr="00917AFB">
              <w:rPr>
                <w:rFonts w:ascii="Times New Roman" w:hAnsi="Times New Roman" w:cs="Times New Roman"/>
                <w:sz w:val="30"/>
                <w:szCs w:val="30"/>
              </w:rPr>
              <w:t>XXXX</w:t>
            </w:r>
            <w:r w:rsidRPr="00917AFB">
              <w:rPr>
                <w:rFonts w:ascii="Times New Roman" w:hAnsi="Times New Roman" w:cs="Times New Roman"/>
                <w:sz w:val="30"/>
                <w:szCs w:val="30"/>
              </w:rPr>
              <w:t>办法》第</w:t>
            </w:r>
            <w:r w:rsidRPr="00917AFB">
              <w:rPr>
                <w:rFonts w:ascii="Times New Roman" w:hAnsi="Times New Roman" w:cs="Times New Roman"/>
                <w:sz w:val="30"/>
                <w:szCs w:val="30"/>
              </w:rPr>
              <w:t>X</w:t>
            </w:r>
            <w:r w:rsidRPr="00917AFB">
              <w:rPr>
                <w:rFonts w:ascii="Times New Roman" w:hAnsi="Times New Roman" w:cs="Times New Roman"/>
                <w:sz w:val="30"/>
                <w:szCs w:val="30"/>
              </w:rPr>
              <w:t>条：（按位阶依次排序）</w:t>
            </w:r>
          </w:p>
          <w:p w:rsidR="000B4E1C" w:rsidRPr="00917AFB" w:rsidRDefault="000B4E1C" w:rsidP="00BB7623">
            <w:pPr>
              <w:spacing w:line="56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授权依据或委托依据：</w:t>
            </w:r>
          </w:p>
        </w:tc>
      </w:tr>
      <w:tr w:rsidR="000B4E1C" w:rsidRPr="00917AFB" w:rsidTr="00BB7623">
        <w:trPr>
          <w:trHeight w:val="2660"/>
          <w:jc w:val="center"/>
        </w:trPr>
        <w:tc>
          <w:tcPr>
            <w:tcW w:w="288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是否纳入政务</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服务中心运行</w:t>
            </w:r>
          </w:p>
        </w:tc>
        <w:tc>
          <w:tcPr>
            <w:tcW w:w="666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p>
        </w:tc>
      </w:tr>
    </w:tbl>
    <w:p w:rsidR="000B4E1C" w:rsidRPr="00917AFB" w:rsidRDefault="000B4E1C" w:rsidP="000B4E1C">
      <w:pPr>
        <w:spacing w:line="560" w:lineRule="exact"/>
        <w:jc w:val="left"/>
        <w:rPr>
          <w:rFonts w:ascii="Times New Roman" w:hAnsi="Times New Roman" w:cs="Times New Roman"/>
          <w:sz w:val="32"/>
        </w:rPr>
      </w:pPr>
      <w:r w:rsidRPr="00917AFB">
        <w:rPr>
          <w:rFonts w:ascii="Times New Roman" w:hAnsi="Times New Roman" w:cs="Times New Roman"/>
          <w:sz w:val="32"/>
        </w:rPr>
        <w:lastRenderedPageBreak/>
        <w:t>二、行政处罚类</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0B4E1C" w:rsidRPr="00917AFB" w:rsidTr="00BB7623">
        <w:trPr>
          <w:trHeight w:val="1841"/>
        </w:trPr>
        <w:tc>
          <w:tcPr>
            <w:tcW w:w="216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02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r w:rsidRPr="00917AFB">
              <w:rPr>
                <w:rFonts w:ascii="Times New Roman" w:hAnsi="Times New Roman" w:cs="Times New Roman"/>
                <w:sz w:val="30"/>
                <w:szCs w:val="30"/>
              </w:rPr>
              <w:t>填写法定的受处罚行为名称或用法定词汇组合而成的受处罚行为的简称</w:t>
            </w:r>
          </w:p>
        </w:tc>
      </w:tr>
      <w:tr w:rsidR="000B4E1C" w:rsidRPr="00917AFB" w:rsidTr="00BB7623">
        <w:trPr>
          <w:trHeight w:val="1682"/>
        </w:trPr>
        <w:tc>
          <w:tcPr>
            <w:tcW w:w="216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020" w:type="dxa"/>
            <w:shd w:val="clear" w:color="auto" w:fill="auto"/>
            <w:vAlign w:val="center"/>
          </w:tcPr>
          <w:p w:rsidR="000B4E1C" w:rsidRPr="00917AFB" w:rsidRDefault="000B4E1C" w:rsidP="00BB7623">
            <w:pPr>
              <w:spacing w:line="560" w:lineRule="exact"/>
              <w:ind w:left="720"/>
              <w:jc w:val="center"/>
              <w:rPr>
                <w:rFonts w:ascii="Times New Roman" w:hAnsi="Times New Roman" w:cs="Times New Roman"/>
                <w:sz w:val="30"/>
                <w:szCs w:val="30"/>
              </w:rPr>
            </w:pPr>
          </w:p>
        </w:tc>
      </w:tr>
      <w:tr w:rsidR="000B4E1C" w:rsidRPr="00917AFB" w:rsidTr="00BB7623">
        <w:trPr>
          <w:trHeight w:val="1125"/>
        </w:trPr>
        <w:tc>
          <w:tcPr>
            <w:tcW w:w="216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处罚种类</w:t>
            </w:r>
          </w:p>
        </w:tc>
        <w:tc>
          <w:tcPr>
            <w:tcW w:w="7020" w:type="dxa"/>
            <w:shd w:val="clear" w:color="auto" w:fill="auto"/>
            <w:vAlign w:val="center"/>
          </w:tcPr>
          <w:p w:rsidR="000B4E1C" w:rsidRPr="00917AFB" w:rsidRDefault="000B4E1C" w:rsidP="00BB7623">
            <w:pPr>
              <w:spacing w:line="560" w:lineRule="exact"/>
              <w:ind w:firstLineChars="150" w:firstLine="450"/>
              <w:rPr>
                <w:rFonts w:ascii="Times New Roman" w:hAnsi="Times New Roman" w:cs="Times New Roman"/>
                <w:sz w:val="30"/>
                <w:szCs w:val="30"/>
              </w:rPr>
            </w:pPr>
            <w:r w:rsidRPr="00917AFB">
              <w:rPr>
                <w:rFonts w:ascii="Times New Roman" w:hAnsi="Times New Roman" w:cs="Times New Roman"/>
                <w:sz w:val="30"/>
                <w:szCs w:val="30"/>
              </w:rPr>
              <w:t>例：停产停业</w:t>
            </w:r>
            <w:r w:rsidRPr="00917AFB">
              <w:rPr>
                <w:rFonts w:ascii="Times New Roman" w:hAnsi="Times New Roman" w:cs="Times New Roman"/>
                <w:sz w:val="32"/>
              </w:rPr>
              <w:t>、罚款</w:t>
            </w:r>
          </w:p>
        </w:tc>
      </w:tr>
      <w:tr w:rsidR="000B4E1C" w:rsidRPr="00917AFB" w:rsidTr="00BB7623">
        <w:trPr>
          <w:trHeight w:val="7465"/>
        </w:trPr>
        <w:tc>
          <w:tcPr>
            <w:tcW w:w="216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7020" w:type="dxa"/>
            <w:shd w:val="clear" w:color="auto" w:fill="auto"/>
            <w:vAlign w:val="center"/>
          </w:tcPr>
          <w:p w:rsidR="000B4E1C" w:rsidRPr="00917AFB" w:rsidRDefault="000B4E1C" w:rsidP="00BB7623">
            <w:pPr>
              <w:spacing w:line="600" w:lineRule="exact"/>
              <w:ind w:firstLineChars="200" w:firstLine="640"/>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3</w:t>
            </w:r>
            <w:r w:rsidRPr="00917AFB">
              <w:rPr>
                <w:rFonts w:ascii="Times New Roman" w:hAnsi="Times New Roman" w:cs="Times New Roman"/>
                <w:sz w:val="32"/>
              </w:rPr>
              <w:t>、地方性法规《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4</w:t>
            </w:r>
            <w:r w:rsidRPr="00917AFB">
              <w:rPr>
                <w:rFonts w:ascii="Times New Roman" w:hAnsi="Times New Roman" w:cs="Times New Roman"/>
                <w:sz w:val="30"/>
                <w:szCs w:val="30"/>
              </w:rPr>
              <w:t>、规章《</w:t>
            </w:r>
            <w:r w:rsidRPr="00917AFB">
              <w:rPr>
                <w:rFonts w:ascii="Times New Roman" w:hAnsi="Times New Roman" w:cs="Times New Roman"/>
                <w:sz w:val="30"/>
                <w:szCs w:val="30"/>
              </w:rPr>
              <w:t>XXXX</w:t>
            </w:r>
            <w:r w:rsidRPr="00917AFB">
              <w:rPr>
                <w:rFonts w:ascii="Times New Roman" w:hAnsi="Times New Roman" w:cs="Times New Roman"/>
                <w:sz w:val="30"/>
                <w:szCs w:val="30"/>
              </w:rPr>
              <w:t>办法》第</w:t>
            </w:r>
            <w:r w:rsidRPr="00917AFB">
              <w:rPr>
                <w:rFonts w:ascii="Times New Roman" w:hAnsi="Times New Roman" w:cs="Times New Roman"/>
                <w:sz w:val="30"/>
                <w:szCs w:val="30"/>
              </w:rPr>
              <w:t>X</w:t>
            </w:r>
            <w:r w:rsidRPr="00917AFB">
              <w:rPr>
                <w:rFonts w:ascii="Times New Roman" w:hAnsi="Times New Roman" w:cs="Times New Roman"/>
                <w:sz w:val="30"/>
                <w:szCs w:val="30"/>
              </w:rPr>
              <w:t>条：</w:t>
            </w:r>
          </w:p>
          <w:p w:rsidR="000B4E1C" w:rsidRPr="00917AFB" w:rsidRDefault="000B4E1C" w:rsidP="00BB7623">
            <w:pPr>
              <w:spacing w:line="60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（按位阶依次排列）</w:t>
            </w:r>
          </w:p>
          <w:p w:rsidR="000B4E1C" w:rsidRPr="00917AFB" w:rsidRDefault="000B4E1C" w:rsidP="00BB7623">
            <w:pPr>
              <w:spacing w:line="60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授权依据或委托依据：</w:t>
            </w:r>
          </w:p>
          <w:p w:rsidR="000B4E1C" w:rsidRPr="00917AFB" w:rsidRDefault="000B4E1C" w:rsidP="00BB7623">
            <w:pPr>
              <w:spacing w:line="560" w:lineRule="exact"/>
              <w:jc w:val="center"/>
              <w:rPr>
                <w:rFonts w:ascii="Times New Roman" w:hAnsi="Times New Roman" w:cs="Times New Roman"/>
                <w:sz w:val="30"/>
                <w:szCs w:val="30"/>
              </w:rPr>
            </w:pPr>
          </w:p>
          <w:p w:rsidR="000B4E1C" w:rsidRPr="00917AFB" w:rsidRDefault="000B4E1C" w:rsidP="00BB7623">
            <w:pPr>
              <w:spacing w:line="560" w:lineRule="exact"/>
              <w:jc w:val="center"/>
              <w:rPr>
                <w:rFonts w:ascii="Times New Roman" w:hAnsi="Times New Roman" w:cs="Times New Roman"/>
                <w:sz w:val="30"/>
                <w:szCs w:val="30"/>
              </w:rPr>
            </w:pPr>
          </w:p>
        </w:tc>
      </w:tr>
    </w:tbl>
    <w:p w:rsidR="000B4E1C" w:rsidRPr="00917AFB" w:rsidRDefault="000B4E1C" w:rsidP="000B4E1C">
      <w:pPr>
        <w:spacing w:line="560" w:lineRule="exact"/>
        <w:rPr>
          <w:rFonts w:ascii="Times New Roman" w:hAnsi="Times New Roman" w:cs="Times New Roman"/>
          <w:sz w:val="32"/>
        </w:rPr>
      </w:pPr>
    </w:p>
    <w:p w:rsidR="000B4E1C" w:rsidRPr="00917AFB" w:rsidRDefault="000B4E1C" w:rsidP="000B4E1C">
      <w:pPr>
        <w:spacing w:line="560" w:lineRule="exact"/>
        <w:rPr>
          <w:rFonts w:ascii="Times New Roman" w:hAnsi="Times New Roman" w:cs="Times New Roman"/>
          <w:sz w:val="32"/>
        </w:rPr>
      </w:pPr>
      <w:r w:rsidRPr="00917AFB">
        <w:rPr>
          <w:rFonts w:ascii="Times New Roman" w:hAnsi="Times New Roman" w:cs="Times New Roman"/>
          <w:sz w:val="32"/>
        </w:rPr>
        <w:t>三、行政征收类</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0B4E1C" w:rsidRPr="00917AFB" w:rsidTr="00BB7623">
        <w:trPr>
          <w:trHeight w:val="1864"/>
        </w:trPr>
        <w:tc>
          <w:tcPr>
            <w:tcW w:w="234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lastRenderedPageBreak/>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200" w:type="dxa"/>
            <w:shd w:val="clear" w:color="auto" w:fill="auto"/>
          </w:tcPr>
          <w:p w:rsidR="000B4E1C" w:rsidRPr="00917AFB" w:rsidRDefault="000B4E1C" w:rsidP="00BB7623">
            <w:pPr>
              <w:spacing w:line="560" w:lineRule="exact"/>
              <w:jc w:val="left"/>
              <w:rPr>
                <w:rFonts w:ascii="Times New Roman" w:hAnsi="Times New Roman" w:cs="Times New Roman"/>
                <w:sz w:val="30"/>
                <w:szCs w:val="30"/>
              </w:rPr>
            </w:pPr>
          </w:p>
          <w:p w:rsidR="000B4E1C" w:rsidRPr="00917AFB" w:rsidRDefault="000B4E1C" w:rsidP="00BB7623">
            <w:pPr>
              <w:spacing w:line="560" w:lineRule="exact"/>
              <w:jc w:val="left"/>
              <w:rPr>
                <w:rFonts w:ascii="Times New Roman" w:hAnsi="Times New Roman" w:cs="Times New Roman"/>
                <w:sz w:val="30"/>
                <w:szCs w:val="30"/>
              </w:rPr>
            </w:pPr>
            <w:r w:rsidRPr="00917AFB">
              <w:rPr>
                <w:rFonts w:ascii="Times New Roman" w:hAnsi="Times New Roman" w:cs="Times New Roman"/>
                <w:sz w:val="30"/>
                <w:szCs w:val="30"/>
              </w:rPr>
              <w:t>例：企业所得税征收</w:t>
            </w:r>
          </w:p>
        </w:tc>
      </w:tr>
      <w:tr w:rsidR="000B4E1C" w:rsidRPr="00917AFB" w:rsidTr="00BB7623">
        <w:trPr>
          <w:trHeight w:val="1976"/>
        </w:trPr>
        <w:tc>
          <w:tcPr>
            <w:tcW w:w="234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200" w:type="dxa"/>
            <w:shd w:val="clear" w:color="auto" w:fill="auto"/>
          </w:tcPr>
          <w:p w:rsidR="000B4E1C" w:rsidRPr="00917AFB" w:rsidRDefault="000B4E1C" w:rsidP="00BB7623">
            <w:pPr>
              <w:spacing w:line="560" w:lineRule="exact"/>
              <w:ind w:left="720"/>
              <w:jc w:val="left"/>
              <w:rPr>
                <w:rFonts w:ascii="Times New Roman" w:hAnsi="Times New Roman" w:cs="Times New Roman"/>
                <w:sz w:val="30"/>
                <w:szCs w:val="30"/>
              </w:rPr>
            </w:pPr>
          </w:p>
        </w:tc>
      </w:tr>
      <w:tr w:rsidR="000B4E1C" w:rsidRPr="00917AFB" w:rsidTr="00BB7623">
        <w:trPr>
          <w:trHeight w:val="8742"/>
        </w:trPr>
        <w:tc>
          <w:tcPr>
            <w:tcW w:w="234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征收依据</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及标准</w:t>
            </w:r>
          </w:p>
        </w:tc>
        <w:tc>
          <w:tcPr>
            <w:tcW w:w="7200" w:type="dxa"/>
            <w:shd w:val="clear" w:color="auto" w:fill="auto"/>
          </w:tcPr>
          <w:p w:rsidR="000B4E1C" w:rsidRPr="00917AFB" w:rsidRDefault="000B4E1C" w:rsidP="00BB7623">
            <w:pPr>
              <w:spacing w:line="240" w:lineRule="auto"/>
              <w:jc w:val="left"/>
              <w:rPr>
                <w:rFonts w:ascii="Times New Roman" w:hAnsi="Times New Roman" w:cs="Times New Roman"/>
                <w:sz w:val="32"/>
              </w:rPr>
            </w:pPr>
          </w:p>
          <w:p w:rsidR="000B4E1C" w:rsidRPr="00917AFB" w:rsidRDefault="000B4E1C" w:rsidP="00BB7623">
            <w:pPr>
              <w:spacing w:line="660" w:lineRule="exact"/>
              <w:ind w:firstLineChars="200" w:firstLine="640"/>
              <w:jc w:val="left"/>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660" w:lineRule="exact"/>
              <w:ind w:firstLineChars="200" w:firstLine="640"/>
              <w:jc w:val="left"/>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6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3</w:t>
            </w:r>
            <w:r w:rsidRPr="00917AFB">
              <w:rPr>
                <w:rFonts w:ascii="Times New Roman" w:hAnsi="Times New Roman" w:cs="Times New Roman"/>
                <w:sz w:val="32"/>
              </w:rPr>
              <w:t>、</w:t>
            </w:r>
            <w:r w:rsidRPr="00917AFB">
              <w:rPr>
                <w:rFonts w:ascii="Times New Roman" w:hAnsi="Times New Roman" w:cs="Times New Roman"/>
                <w:sz w:val="30"/>
                <w:szCs w:val="30"/>
              </w:rPr>
              <w:t>地方性法规《</w:t>
            </w:r>
            <w:r w:rsidRPr="00917AFB">
              <w:rPr>
                <w:rFonts w:ascii="Times New Roman" w:hAnsi="Times New Roman" w:cs="Times New Roman"/>
                <w:sz w:val="30"/>
                <w:szCs w:val="30"/>
              </w:rPr>
              <w:t>XXXX</w:t>
            </w:r>
            <w:r w:rsidRPr="00917AFB">
              <w:rPr>
                <w:rFonts w:ascii="Times New Roman" w:hAnsi="Times New Roman" w:cs="Times New Roman"/>
                <w:sz w:val="30"/>
                <w:szCs w:val="30"/>
              </w:rPr>
              <w:t>条例》第</w:t>
            </w:r>
            <w:r w:rsidRPr="00917AFB">
              <w:rPr>
                <w:rFonts w:ascii="Times New Roman" w:hAnsi="Times New Roman" w:cs="Times New Roman"/>
                <w:sz w:val="30"/>
                <w:szCs w:val="30"/>
              </w:rPr>
              <w:t>X</w:t>
            </w:r>
            <w:r w:rsidRPr="00917AFB">
              <w:rPr>
                <w:rFonts w:ascii="Times New Roman" w:hAnsi="Times New Roman" w:cs="Times New Roman"/>
                <w:sz w:val="30"/>
                <w:szCs w:val="30"/>
              </w:rPr>
              <w:t>条：</w:t>
            </w:r>
          </w:p>
          <w:p w:rsidR="000B4E1C" w:rsidRPr="00917AFB" w:rsidRDefault="000B4E1C" w:rsidP="00BB7623">
            <w:pPr>
              <w:spacing w:line="66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4</w:t>
            </w:r>
            <w:r w:rsidRPr="00917AFB">
              <w:rPr>
                <w:rFonts w:ascii="Times New Roman" w:hAnsi="Times New Roman" w:cs="Times New Roman"/>
                <w:sz w:val="32"/>
              </w:rPr>
              <w:t>、</w:t>
            </w:r>
            <w:r w:rsidRPr="00917AFB">
              <w:rPr>
                <w:rFonts w:ascii="Times New Roman" w:hAnsi="Times New Roman" w:cs="Times New Roman"/>
                <w:sz w:val="30"/>
                <w:szCs w:val="30"/>
              </w:rPr>
              <w:t>规章《</w:t>
            </w:r>
            <w:r w:rsidRPr="00917AFB">
              <w:rPr>
                <w:rFonts w:ascii="Times New Roman" w:hAnsi="Times New Roman" w:cs="Times New Roman"/>
                <w:sz w:val="30"/>
                <w:szCs w:val="30"/>
              </w:rPr>
              <w:t>XXXX</w:t>
            </w:r>
            <w:r w:rsidRPr="00917AFB">
              <w:rPr>
                <w:rFonts w:ascii="Times New Roman" w:hAnsi="Times New Roman" w:cs="Times New Roman"/>
                <w:sz w:val="30"/>
                <w:szCs w:val="30"/>
              </w:rPr>
              <w:t>办法》第</w:t>
            </w:r>
            <w:r w:rsidRPr="00917AFB">
              <w:rPr>
                <w:rFonts w:ascii="Times New Roman" w:hAnsi="Times New Roman" w:cs="Times New Roman"/>
                <w:sz w:val="30"/>
                <w:szCs w:val="30"/>
              </w:rPr>
              <w:t>X</w:t>
            </w:r>
            <w:r w:rsidRPr="00917AFB">
              <w:rPr>
                <w:rFonts w:ascii="Times New Roman" w:hAnsi="Times New Roman" w:cs="Times New Roman"/>
                <w:sz w:val="30"/>
                <w:szCs w:val="30"/>
              </w:rPr>
              <w:t>条：</w:t>
            </w:r>
          </w:p>
          <w:p w:rsidR="000B4E1C" w:rsidRPr="00917AFB" w:rsidRDefault="000B4E1C" w:rsidP="00BB7623">
            <w:pPr>
              <w:spacing w:line="66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5</w:t>
            </w:r>
            <w:r w:rsidRPr="00917AFB">
              <w:rPr>
                <w:rFonts w:ascii="Times New Roman" w:hAnsi="Times New Roman" w:cs="Times New Roman"/>
                <w:sz w:val="32"/>
              </w:rPr>
              <w:t>、</w:t>
            </w:r>
            <w:r w:rsidRPr="00917AFB">
              <w:rPr>
                <w:rFonts w:ascii="Times New Roman" w:hAnsi="Times New Roman" w:cs="Times New Roman"/>
                <w:sz w:val="30"/>
                <w:szCs w:val="30"/>
              </w:rPr>
              <w:t>规范性文件：（按位阶依次排列）</w:t>
            </w:r>
          </w:p>
          <w:p w:rsidR="000B4E1C" w:rsidRPr="00917AFB" w:rsidRDefault="000B4E1C" w:rsidP="00BB7623">
            <w:pPr>
              <w:spacing w:line="66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标准：（若标准与依据重合，可不重复填写）</w:t>
            </w:r>
          </w:p>
          <w:p w:rsidR="000B4E1C" w:rsidRPr="00917AFB" w:rsidRDefault="000B4E1C" w:rsidP="00BB7623">
            <w:pPr>
              <w:spacing w:line="660" w:lineRule="exact"/>
              <w:ind w:firstLineChars="200" w:firstLine="600"/>
              <w:jc w:val="left"/>
              <w:rPr>
                <w:rFonts w:ascii="Times New Roman" w:hAnsi="Times New Roman" w:cs="Times New Roman"/>
                <w:sz w:val="30"/>
                <w:szCs w:val="30"/>
              </w:rPr>
            </w:pPr>
            <w:r w:rsidRPr="00917AFB">
              <w:rPr>
                <w:rFonts w:ascii="Times New Roman" w:hAnsi="Times New Roman" w:cs="Times New Roman"/>
                <w:sz w:val="30"/>
                <w:szCs w:val="30"/>
              </w:rPr>
              <w:t>授权依据或委托依据：</w:t>
            </w:r>
          </w:p>
          <w:p w:rsidR="000B4E1C" w:rsidRPr="00917AFB" w:rsidRDefault="000B4E1C" w:rsidP="00BB7623">
            <w:pPr>
              <w:spacing w:line="240" w:lineRule="auto"/>
              <w:jc w:val="left"/>
              <w:rPr>
                <w:rFonts w:ascii="Times New Roman" w:hAnsi="Times New Roman" w:cs="Times New Roman"/>
                <w:sz w:val="30"/>
                <w:szCs w:val="30"/>
              </w:rPr>
            </w:pPr>
          </w:p>
          <w:p w:rsidR="000B4E1C" w:rsidRPr="00917AFB" w:rsidRDefault="000B4E1C" w:rsidP="00BB7623">
            <w:pPr>
              <w:spacing w:line="240" w:lineRule="auto"/>
              <w:jc w:val="left"/>
              <w:rPr>
                <w:rFonts w:ascii="Times New Roman" w:hAnsi="Times New Roman" w:cs="Times New Roman"/>
                <w:sz w:val="30"/>
                <w:szCs w:val="30"/>
              </w:rPr>
            </w:pPr>
          </w:p>
        </w:tc>
      </w:tr>
    </w:tbl>
    <w:p w:rsidR="000B4E1C" w:rsidRPr="00917AFB" w:rsidRDefault="000B4E1C" w:rsidP="000B4E1C">
      <w:pPr>
        <w:spacing w:line="560" w:lineRule="exact"/>
        <w:ind w:leftChars="-257" w:left="-540"/>
        <w:jc w:val="left"/>
        <w:rPr>
          <w:rFonts w:ascii="Times New Roman" w:hAnsi="Times New Roman" w:cs="Times New Roman"/>
          <w:sz w:val="32"/>
        </w:rPr>
      </w:pPr>
      <w:r w:rsidRPr="00917AFB">
        <w:rPr>
          <w:rFonts w:ascii="Times New Roman" w:hAnsi="Times New Roman" w:cs="Times New Roman"/>
          <w:sz w:val="30"/>
          <w:szCs w:val="30"/>
        </w:rPr>
        <w:t>四</w:t>
      </w:r>
      <w:r w:rsidRPr="00917AFB">
        <w:rPr>
          <w:rFonts w:ascii="Times New Roman" w:hAnsi="Times New Roman" w:cs="Times New Roman"/>
          <w:sz w:val="32"/>
        </w:rPr>
        <w:t>、行政强制措施和行政强制执行类</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B4E1C" w:rsidRPr="00917AFB" w:rsidTr="00BB7623">
        <w:trPr>
          <w:trHeight w:val="1581"/>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lastRenderedPageBreak/>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02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r w:rsidRPr="00917AFB">
              <w:rPr>
                <w:rFonts w:ascii="Times New Roman" w:hAnsi="Times New Roman" w:cs="Times New Roman"/>
                <w:sz w:val="30"/>
                <w:szCs w:val="30"/>
              </w:rPr>
              <w:t>填写：由法律</w:t>
            </w:r>
            <w:r w:rsidRPr="00917AFB">
              <w:rPr>
                <w:rFonts w:ascii="Times New Roman" w:hAnsi="Times New Roman" w:cs="Times New Roman"/>
                <w:sz w:val="32"/>
              </w:rPr>
              <w:t>、法规规定应受强制的名称或用法律、法规词汇组合而成应受强制的简称</w:t>
            </w:r>
          </w:p>
        </w:tc>
      </w:tr>
      <w:tr w:rsidR="000B4E1C" w:rsidRPr="00917AFB" w:rsidTr="00BB7623">
        <w:trPr>
          <w:trHeight w:val="1689"/>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0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2"/>
              </w:rPr>
            </w:pPr>
          </w:p>
          <w:p w:rsidR="000B4E1C" w:rsidRPr="00917AFB" w:rsidRDefault="000B4E1C" w:rsidP="00BB7623">
            <w:pPr>
              <w:spacing w:line="560" w:lineRule="exact"/>
              <w:jc w:val="center"/>
              <w:rPr>
                <w:rFonts w:ascii="Times New Roman" w:hAnsi="Times New Roman" w:cs="Times New Roman"/>
                <w:sz w:val="30"/>
                <w:szCs w:val="30"/>
              </w:rPr>
            </w:pPr>
          </w:p>
        </w:tc>
      </w:tr>
      <w:tr w:rsidR="000B4E1C" w:rsidRPr="00917AFB" w:rsidTr="00BB7623">
        <w:trPr>
          <w:trHeight w:val="9457"/>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7020" w:type="dxa"/>
            <w:shd w:val="clear" w:color="auto" w:fill="auto"/>
            <w:vAlign w:val="center"/>
          </w:tcPr>
          <w:p w:rsidR="000B4E1C" w:rsidRPr="00917AFB" w:rsidRDefault="000B4E1C" w:rsidP="00BB7623">
            <w:pPr>
              <w:spacing w:line="820" w:lineRule="exact"/>
              <w:ind w:firstLineChars="200" w:firstLine="640"/>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820" w:lineRule="exact"/>
              <w:ind w:firstLineChars="200" w:firstLine="640"/>
              <w:rPr>
                <w:rFonts w:ascii="Times New Roman" w:hAnsi="Times New Roman" w:cs="Times New Roman"/>
                <w:sz w:val="32"/>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820" w:lineRule="exact"/>
              <w:ind w:firstLineChars="200" w:firstLine="640"/>
              <w:rPr>
                <w:rFonts w:ascii="Times New Roman" w:hAnsi="Times New Roman" w:cs="Times New Roman"/>
                <w:sz w:val="32"/>
              </w:rPr>
            </w:pPr>
            <w:r w:rsidRPr="00917AFB">
              <w:rPr>
                <w:rFonts w:ascii="Times New Roman" w:hAnsi="Times New Roman" w:cs="Times New Roman"/>
                <w:sz w:val="32"/>
              </w:rPr>
              <w:t>3</w:t>
            </w:r>
            <w:r w:rsidRPr="00917AFB">
              <w:rPr>
                <w:rFonts w:ascii="Times New Roman" w:hAnsi="Times New Roman" w:cs="Times New Roman"/>
                <w:sz w:val="32"/>
              </w:rPr>
              <w:t>、地方性法规《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820" w:lineRule="exact"/>
              <w:ind w:firstLineChars="200" w:firstLine="640"/>
              <w:rPr>
                <w:rFonts w:ascii="Times New Roman" w:hAnsi="Times New Roman" w:cs="Times New Roman"/>
                <w:sz w:val="32"/>
              </w:rPr>
            </w:pPr>
            <w:r w:rsidRPr="00917AFB">
              <w:rPr>
                <w:rFonts w:ascii="Times New Roman" w:hAnsi="Times New Roman" w:cs="Times New Roman"/>
                <w:sz w:val="32"/>
              </w:rPr>
              <w:t>（按位阶依次排列）</w:t>
            </w:r>
          </w:p>
          <w:p w:rsidR="000B4E1C" w:rsidRPr="00917AFB" w:rsidRDefault="000B4E1C" w:rsidP="00BB7623">
            <w:pPr>
              <w:spacing w:line="560" w:lineRule="exact"/>
              <w:jc w:val="center"/>
              <w:rPr>
                <w:rFonts w:ascii="Times New Roman" w:hAnsi="Times New Roman" w:cs="Times New Roman"/>
                <w:sz w:val="32"/>
              </w:rPr>
            </w:pPr>
          </w:p>
          <w:p w:rsidR="000B4E1C" w:rsidRPr="00917AFB" w:rsidRDefault="000B4E1C" w:rsidP="00BB7623">
            <w:pPr>
              <w:spacing w:line="560" w:lineRule="exact"/>
              <w:jc w:val="center"/>
              <w:rPr>
                <w:rFonts w:ascii="Times New Roman" w:hAnsi="Times New Roman" w:cs="Times New Roman"/>
                <w:sz w:val="32"/>
              </w:rPr>
            </w:pPr>
          </w:p>
          <w:p w:rsidR="000B4E1C" w:rsidRPr="00917AFB" w:rsidRDefault="000B4E1C" w:rsidP="00BB7623">
            <w:pPr>
              <w:spacing w:line="560" w:lineRule="exact"/>
              <w:jc w:val="center"/>
              <w:rPr>
                <w:rFonts w:ascii="Times New Roman" w:hAnsi="Times New Roman" w:cs="Times New Roman"/>
                <w:sz w:val="30"/>
                <w:szCs w:val="30"/>
              </w:rPr>
            </w:pPr>
          </w:p>
        </w:tc>
      </w:tr>
    </w:tbl>
    <w:p w:rsidR="000B4E1C" w:rsidRPr="00917AFB" w:rsidRDefault="000B4E1C" w:rsidP="000B4E1C">
      <w:pPr>
        <w:spacing w:line="560" w:lineRule="exact"/>
        <w:jc w:val="left"/>
        <w:rPr>
          <w:rFonts w:ascii="Times New Roman" w:hAnsi="Times New Roman" w:cs="Times New Roman"/>
          <w:sz w:val="32"/>
        </w:rPr>
      </w:pPr>
      <w:r w:rsidRPr="00917AFB">
        <w:rPr>
          <w:rFonts w:ascii="Times New Roman" w:hAnsi="Times New Roman" w:cs="Times New Roman"/>
          <w:sz w:val="30"/>
          <w:szCs w:val="30"/>
        </w:rPr>
        <w:t>五</w:t>
      </w:r>
      <w:r w:rsidRPr="00917AFB">
        <w:rPr>
          <w:rFonts w:ascii="Times New Roman" w:hAnsi="Times New Roman" w:cs="Times New Roman"/>
          <w:sz w:val="32"/>
        </w:rPr>
        <w:t>、行政确认类</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B4E1C" w:rsidRPr="00917AFB" w:rsidTr="00BB7623">
        <w:trPr>
          <w:trHeight w:val="1715"/>
          <w:jc w:val="center"/>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lastRenderedPageBreak/>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020" w:type="dxa"/>
            <w:shd w:val="clear" w:color="auto" w:fill="auto"/>
            <w:vAlign w:val="center"/>
          </w:tcPr>
          <w:p w:rsidR="000B4E1C" w:rsidRPr="00917AFB" w:rsidRDefault="000B4E1C" w:rsidP="00BB7623">
            <w:pPr>
              <w:spacing w:line="560" w:lineRule="exact"/>
              <w:jc w:val="left"/>
              <w:rPr>
                <w:rFonts w:ascii="Times New Roman" w:hAnsi="Times New Roman" w:cs="Times New Roman"/>
                <w:sz w:val="30"/>
                <w:szCs w:val="30"/>
              </w:rPr>
            </w:pPr>
            <w:r w:rsidRPr="00917AFB">
              <w:rPr>
                <w:rFonts w:ascii="Times New Roman" w:hAnsi="Times New Roman" w:cs="Times New Roman"/>
                <w:sz w:val="30"/>
                <w:szCs w:val="30"/>
              </w:rPr>
              <w:t>例：土地登记</w:t>
            </w:r>
            <w:r w:rsidRPr="00917AFB">
              <w:rPr>
                <w:rFonts w:ascii="Times New Roman" w:hAnsi="Times New Roman" w:cs="Times New Roman"/>
                <w:sz w:val="32"/>
              </w:rPr>
              <w:t>、婚姻登记、居民身份登记等</w:t>
            </w:r>
          </w:p>
        </w:tc>
      </w:tr>
      <w:tr w:rsidR="000B4E1C" w:rsidRPr="00917AFB" w:rsidTr="00BB7623">
        <w:trPr>
          <w:trHeight w:val="1840"/>
          <w:jc w:val="center"/>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020" w:type="dxa"/>
            <w:shd w:val="clear" w:color="auto" w:fill="auto"/>
            <w:vAlign w:val="center"/>
          </w:tcPr>
          <w:p w:rsidR="000B4E1C" w:rsidRPr="00917AFB" w:rsidRDefault="000B4E1C" w:rsidP="00BB7623">
            <w:pPr>
              <w:spacing w:line="560" w:lineRule="exact"/>
              <w:ind w:left="720"/>
              <w:jc w:val="left"/>
              <w:rPr>
                <w:rFonts w:ascii="Times New Roman" w:hAnsi="Times New Roman" w:cs="Times New Roman"/>
                <w:sz w:val="30"/>
                <w:szCs w:val="30"/>
              </w:rPr>
            </w:pPr>
          </w:p>
        </w:tc>
      </w:tr>
      <w:tr w:rsidR="000B4E1C" w:rsidRPr="00917AFB" w:rsidTr="00BB7623">
        <w:trPr>
          <w:trHeight w:val="8894"/>
          <w:jc w:val="center"/>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7020" w:type="dxa"/>
            <w:shd w:val="clear" w:color="auto" w:fill="auto"/>
            <w:vAlign w:val="center"/>
          </w:tcPr>
          <w:p w:rsidR="000B4E1C" w:rsidRPr="00917AFB" w:rsidRDefault="000B4E1C" w:rsidP="00BB7623">
            <w:pPr>
              <w:spacing w:line="78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依据：</w:t>
            </w:r>
          </w:p>
          <w:p w:rsidR="000B4E1C" w:rsidRPr="00917AFB" w:rsidRDefault="000B4E1C" w:rsidP="00BB7623">
            <w:pPr>
              <w:spacing w:line="780" w:lineRule="exact"/>
              <w:ind w:firstLineChars="200" w:firstLine="640"/>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780" w:lineRule="exact"/>
              <w:ind w:firstLineChars="200" w:firstLine="640"/>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780" w:lineRule="exact"/>
              <w:ind w:firstLineChars="200" w:firstLine="640"/>
              <w:rPr>
                <w:rFonts w:ascii="Times New Roman" w:hAnsi="Times New Roman" w:cs="Times New Roman"/>
                <w:sz w:val="30"/>
                <w:szCs w:val="30"/>
              </w:rPr>
            </w:pPr>
            <w:r w:rsidRPr="00917AFB">
              <w:rPr>
                <w:rFonts w:ascii="Times New Roman" w:hAnsi="Times New Roman" w:cs="Times New Roman"/>
                <w:sz w:val="32"/>
              </w:rPr>
              <w:t>3</w:t>
            </w:r>
            <w:r w:rsidRPr="00917AFB">
              <w:rPr>
                <w:rFonts w:ascii="Times New Roman" w:hAnsi="Times New Roman" w:cs="Times New Roman"/>
                <w:sz w:val="32"/>
              </w:rPr>
              <w:t>、地方性法规《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780" w:lineRule="exact"/>
              <w:ind w:firstLineChars="200" w:firstLine="640"/>
              <w:rPr>
                <w:rFonts w:ascii="Times New Roman" w:hAnsi="Times New Roman" w:cs="Times New Roman"/>
                <w:sz w:val="30"/>
                <w:szCs w:val="30"/>
              </w:rPr>
            </w:pPr>
            <w:r w:rsidRPr="00917AFB">
              <w:rPr>
                <w:rFonts w:ascii="Times New Roman" w:hAnsi="Times New Roman" w:cs="Times New Roman"/>
                <w:sz w:val="32"/>
              </w:rPr>
              <w:t>4</w:t>
            </w:r>
            <w:r w:rsidRPr="00917AFB">
              <w:rPr>
                <w:rFonts w:ascii="Times New Roman" w:hAnsi="Times New Roman" w:cs="Times New Roman"/>
                <w:sz w:val="32"/>
              </w:rPr>
              <w:t>、规章《</w:t>
            </w:r>
            <w:r w:rsidRPr="00917AFB">
              <w:rPr>
                <w:rFonts w:ascii="Times New Roman" w:hAnsi="Times New Roman" w:cs="Times New Roman"/>
                <w:sz w:val="32"/>
              </w:rPr>
              <w:t>XXXX</w:t>
            </w:r>
            <w:r w:rsidRPr="00917AFB">
              <w:rPr>
                <w:rFonts w:ascii="Times New Roman" w:hAnsi="Times New Roman" w:cs="Times New Roman"/>
                <w:sz w:val="32"/>
              </w:rPr>
              <w:t>办法》第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78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5</w:t>
            </w:r>
            <w:r w:rsidRPr="00917AFB">
              <w:rPr>
                <w:rFonts w:ascii="Times New Roman" w:hAnsi="Times New Roman" w:cs="Times New Roman"/>
                <w:sz w:val="30"/>
                <w:szCs w:val="30"/>
              </w:rPr>
              <w:t>、规范性文件（按位阶依次排列）</w:t>
            </w:r>
          </w:p>
          <w:p w:rsidR="000B4E1C" w:rsidRPr="00917AFB" w:rsidRDefault="000B4E1C" w:rsidP="00BB7623">
            <w:pPr>
              <w:spacing w:line="78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授权依据或委托依据：</w:t>
            </w:r>
          </w:p>
        </w:tc>
      </w:tr>
    </w:tbl>
    <w:p w:rsidR="000B4E1C" w:rsidRPr="00917AFB" w:rsidRDefault="000B4E1C" w:rsidP="000B4E1C">
      <w:pPr>
        <w:spacing w:line="560" w:lineRule="exact"/>
        <w:jc w:val="left"/>
        <w:rPr>
          <w:rFonts w:ascii="Times New Roman" w:hAnsi="Times New Roman" w:cs="Times New Roman"/>
          <w:sz w:val="32"/>
        </w:rPr>
      </w:pPr>
      <w:r w:rsidRPr="00917AFB">
        <w:rPr>
          <w:rFonts w:ascii="Times New Roman" w:hAnsi="Times New Roman" w:cs="Times New Roman"/>
          <w:sz w:val="30"/>
          <w:szCs w:val="30"/>
        </w:rPr>
        <w:t>六</w:t>
      </w:r>
      <w:r w:rsidRPr="00917AFB">
        <w:rPr>
          <w:rFonts w:ascii="Times New Roman" w:hAnsi="Times New Roman" w:cs="Times New Roman"/>
          <w:sz w:val="32"/>
        </w:rPr>
        <w:t>、其他行政权力类</w:t>
      </w:r>
      <w:r w:rsidRPr="00917AFB">
        <w:rPr>
          <w:rFonts w:ascii="Times New Roman" w:hAnsi="Times New Roman" w:cs="Times New Roman"/>
          <w:sz w:val="32"/>
        </w:rPr>
        <w:t xml:space="preserve">                          </w:t>
      </w:r>
      <w:r w:rsidRPr="00917AFB">
        <w:rPr>
          <w:rFonts w:ascii="Times New Roman" w:hAnsi="Times New Roman" w:cs="Times New Roman"/>
          <w:sz w:val="32"/>
        </w:rPr>
        <w:t>共</w:t>
      </w:r>
      <w:r w:rsidRPr="00917AFB">
        <w:rPr>
          <w:rFonts w:ascii="Times New Roman" w:hAnsi="Times New Roman" w:cs="Times New Roman"/>
          <w:sz w:val="32"/>
        </w:rPr>
        <w:t xml:space="preserve">  </w:t>
      </w:r>
      <w:r w:rsidRPr="00917AFB">
        <w:rPr>
          <w:rFonts w:ascii="Times New Roman" w:hAnsi="Times New Roman" w:cs="Times New Roman"/>
          <w:sz w:val="32"/>
        </w:rPr>
        <w:t>项</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0B4E1C" w:rsidRPr="00917AFB" w:rsidTr="00BB7623">
        <w:trPr>
          <w:trHeight w:val="1856"/>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lastRenderedPageBreak/>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事项名称</w:t>
            </w:r>
          </w:p>
        </w:tc>
        <w:tc>
          <w:tcPr>
            <w:tcW w:w="702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r w:rsidRPr="00917AFB">
              <w:rPr>
                <w:rFonts w:ascii="Times New Roman" w:hAnsi="Times New Roman" w:cs="Times New Roman"/>
                <w:sz w:val="30"/>
                <w:szCs w:val="30"/>
              </w:rPr>
              <w:t>例：安置费</w:t>
            </w:r>
          </w:p>
        </w:tc>
      </w:tr>
      <w:tr w:rsidR="000B4E1C" w:rsidRPr="00917AFB" w:rsidTr="00BB7623">
        <w:trPr>
          <w:trHeight w:val="1840"/>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实施主体</w:t>
            </w:r>
          </w:p>
        </w:tc>
        <w:tc>
          <w:tcPr>
            <w:tcW w:w="7020" w:type="dxa"/>
            <w:shd w:val="clear" w:color="auto" w:fill="auto"/>
            <w:vAlign w:val="center"/>
          </w:tcPr>
          <w:p w:rsidR="000B4E1C" w:rsidRPr="00917AFB" w:rsidRDefault="000B4E1C" w:rsidP="00BB7623">
            <w:pPr>
              <w:spacing w:line="560" w:lineRule="exact"/>
              <w:ind w:left="720"/>
              <w:rPr>
                <w:rFonts w:ascii="Times New Roman" w:hAnsi="Times New Roman" w:cs="Times New Roman"/>
                <w:sz w:val="30"/>
                <w:szCs w:val="30"/>
              </w:rPr>
            </w:pPr>
          </w:p>
        </w:tc>
      </w:tr>
      <w:tr w:rsidR="000B4E1C" w:rsidRPr="00917AFB" w:rsidTr="00BB7623">
        <w:trPr>
          <w:trHeight w:val="987"/>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项目总类</w:t>
            </w:r>
          </w:p>
        </w:tc>
        <w:tc>
          <w:tcPr>
            <w:tcW w:w="7020" w:type="dxa"/>
            <w:shd w:val="clear" w:color="auto" w:fill="auto"/>
            <w:vAlign w:val="center"/>
          </w:tcPr>
          <w:p w:rsidR="000B4E1C" w:rsidRPr="00917AFB" w:rsidRDefault="000B4E1C" w:rsidP="00BB7623">
            <w:pPr>
              <w:spacing w:line="560" w:lineRule="exact"/>
              <w:rPr>
                <w:rFonts w:ascii="Times New Roman" w:hAnsi="Times New Roman" w:cs="Times New Roman"/>
                <w:sz w:val="30"/>
                <w:szCs w:val="30"/>
              </w:rPr>
            </w:pPr>
            <w:r w:rsidRPr="00917AFB">
              <w:rPr>
                <w:rFonts w:ascii="Times New Roman" w:hAnsi="Times New Roman" w:cs="Times New Roman"/>
                <w:sz w:val="30"/>
                <w:szCs w:val="30"/>
              </w:rPr>
              <w:t>例：行政给付</w:t>
            </w:r>
          </w:p>
        </w:tc>
      </w:tr>
      <w:tr w:rsidR="000B4E1C" w:rsidRPr="00917AFB" w:rsidTr="00BB7623">
        <w:trPr>
          <w:trHeight w:val="7889"/>
        </w:trPr>
        <w:tc>
          <w:tcPr>
            <w:tcW w:w="2520" w:type="dxa"/>
            <w:shd w:val="clear" w:color="auto" w:fill="auto"/>
            <w:vAlign w:val="center"/>
          </w:tcPr>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行政权力</w:t>
            </w:r>
          </w:p>
          <w:p w:rsidR="000B4E1C" w:rsidRPr="00917AFB" w:rsidRDefault="000B4E1C" w:rsidP="00BB7623">
            <w:pPr>
              <w:spacing w:line="560" w:lineRule="exact"/>
              <w:jc w:val="center"/>
              <w:rPr>
                <w:rFonts w:ascii="Times New Roman" w:hAnsi="Times New Roman" w:cs="Times New Roman"/>
                <w:sz w:val="30"/>
                <w:szCs w:val="30"/>
              </w:rPr>
            </w:pPr>
            <w:r w:rsidRPr="00917AFB">
              <w:rPr>
                <w:rFonts w:ascii="Times New Roman" w:hAnsi="Times New Roman" w:cs="Times New Roman"/>
                <w:sz w:val="30"/>
                <w:szCs w:val="30"/>
              </w:rPr>
              <w:t>事项依据</w:t>
            </w:r>
          </w:p>
        </w:tc>
        <w:tc>
          <w:tcPr>
            <w:tcW w:w="7020" w:type="dxa"/>
            <w:shd w:val="clear" w:color="auto" w:fill="auto"/>
            <w:vAlign w:val="center"/>
          </w:tcPr>
          <w:p w:rsidR="000B4E1C" w:rsidRPr="00917AFB" w:rsidRDefault="000B4E1C" w:rsidP="00BB7623">
            <w:pPr>
              <w:spacing w:line="600" w:lineRule="exact"/>
              <w:ind w:firstLineChars="200" w:firstLine="600"/>
              <w:rPr>
                <w:rFonts w:ascii="Times New Roman" w:hAnsi="Times New Roman" w:cs="Times New Roman"/>
                <w:sz w:val="30"/>
                <w:szCs w:val="30"/>
              </w:rPr>
            </w:pPr>
            <w:r w:rsidRPr="00917AFB">
              <w:rPr>
                <w:rFonts w:ascii="Times New Roman" w:hAnsi="Times New Roman" w:cs="Times New Roman"/>
                <w:sz w:val="30"/>
                <w:szCs w:val="30"/>
              </w:rPr>
              <w:t>依据：</w:t>
            </w:r>
          </w:p>
          <w:p w:rsidR="000B4E1C" w:rsidRPr="00917AFB" w:rsidRDefault="000B4E1C" w:rsidP="00BB7623">
            <w:pPr>
              <w:spacing w:line="600" w:lineRule="exact"/>
              <w:ind w:firstLineChars="200" w:firstLine="640"/>
              <w:rPr>
                <w:rFonts w:ascii="Times New Roman" w:hAnsi="Times New Roman" w:cs="Times New Roman"/>
                <w:sz w:val="32"/>
              </w:rPr>
            </w:pPr>
            <w:r w:rsidRPr="00917AFB">
              <w:rPr>
                <w:rFonts w:ascii="Times New Roman" w:hAnsi="Times New Roman" w:cs="Times New Roman"/>
                <w:sz w:val="32"/>
              </w:rPr>
              <w:t>1</w:t>
            </w:r>
            <w:r w:rsidRPr="00917AFB">
              <w:rPr>
                <w:rFonts w:ascii="Times New Roman" w:hAnsi="Times New Roman" w:cs="Times New Roman"/>
                <w:sz w:val="32"/>
              </w:rPr>
              <w:t>、法律《</w:t>
            </w:r>
            <w:r w:rsidRPr="00917AFB">
              <w:rPr>
                <w:rFonts w:ascii="Times New Roman" w:hAnsi="Times New Roman" w:cs="Times New Roman"/>
                <w:sz w:val="32"/>
              </w:rPr>
              <w:t>XXXX</w:t>
            </w:r>
            <w:r w:rsidRPr="00917AFB">
              <w:rPr>
                <w:rFonts w:ascii="Times New Roman" w:hAnsi="Times New Roman" w:cs="Times New Roman"/>
                <w:sz w:val="32"/>
              </w:rPr>
              <w:t>法》第</w:t>
            </w:r>
            <w:r w:rsidRPr="00917AFB">
              <w:rPr>
                <w:rFonts w:ascii="Times New Roman" w:hAnsi="Times New Roman" w:cs="Times New Roman"/>
                <w:sz w:val="32"/>
              </w:rPr>
              <w:t>X</w:t>
            </w:r>
            <w:r w:rsidRPr="00917AFB">
              <w:rPr>
                <w:rFonts w:ascii="Times New Roman" w:hAnsi="Times New Roman" w:cs="Times New Roman"/>
                <w:sz w:val="32"/>
              </w:rPr>
              <w:t>条：（写明条文具体内容，要求下同）</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2</w:t>
            </w:r>
            <w:r w:rsidRPr="00917AFB">
              <w:rPr>
                <w:rFonts w:ascii="Times New Roman" w:hAnsi="Times New Roman" w:cs="Times New Roman"/>
                <w:sz w:val="32"/>
              </w:rPr>
              <w:t>、行政法规《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3</w:t>
            </w:r>
            <w:r w:rsidRPr="00917AFB">
              <w:rPr>
                <w:rFonts w:ascii="Times New Roman" w:hAnsi="Times New Roman" w:cs="Times New Roman"/>
                <w:sz w:val="32"/>
              </w:rPr>
              <w:t>、地方性法规《</w:t>
            </w:r>
            <w:r w:rsidRPr="00917AFB">
              <w:rPr>
                <w:rFonts w:ascii="Times New Roman" w:hAnsi="Times New Roman" w:cs="Times New Roman"/>
                <w:sz w:val="32"/>
              </w:rPr>
              <w:t>XXXX</w:t>
            </w:r>
            <w:r w:rsidRPr="00917AFB">
              <w:rPr>
                <w:rFonts w:ascii="Times New Roman" w:hAnsi="Times New Roman" w:cs="Times New Roman"/>
                <w:sz w:val="32"/>
              </w:rPr>
              <w:t>条例》第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4</w:t>
            </w:r>
            <w:r w:rsidRPr="00917AFB">
              <w:rPr>
                <w:rFonts w:ascii="Times New Roman" w:hAnsi="Times New Roman" w:cs="Times New Roman"/>
                <w:sz w:val="32"/>
              </w:rPr>
              <w:t>、规章《</w:t>
            </w:r>
            <w:r w:rsidRPr="00917AFB">
              <w:rPr>
                <w:rFonts w:ascii="Times New Roman" w:hAnsi="Times New Roman" w:cs="Times New Roman"/>
                <w:sz w:val="32"/>
              </w:rPr>
              <w:t>XXXX</w:t>
            </w:r>
            <w:r w:rsidRPr="00917AFB">
              <w:rPr>
                <w:rFonts w:ascii="Times New Roman" w:hAnsi="Times New Roman" w:cs="Times New Roman"/>
                <w:sz w:val="32"/>
              </w:rPr>
              <w:t>办法》第</w:t>
            </w:r>
            <w:r w:rsidRPr="00917AFB">
              <w:rPr>
                <w:rFonts w:ascii="Times New Roman" w:hAnsi="Times New Roman" w:cs="Times New Roman"/>
                <w:sz w:val="32"/>
              </w:rPr>
              <w:t>X</w:t>
            </w:r>
            <w:r w:rsidRPr="00917AFB">
              <w:rPr>
                <w:rFonts w:ascii="Times New Roman" w:hAnsi="Times New Roman" w:cs="Times New Roman"/>
                <w:sz w:val="32"/>
              </w:rPr>
              <w:t>条：</w:t>
            </w:r>
          </w:p>
          <w:p w:rsidR="000B4E1C" w:rsidRPr="00917AFB" w:rsidRDefault="000B4E1C" w:rsidP="00BB7623">
            <w:pPr>
              <w:spacing w:line="600" w:lineRule="exact"/>
              <w:ind w:firstLineChars="200" w:firstLine="640"/>
              <w:rPr>
                <w:rFonts w:ascii="Times New Roman" w:hAnsi="Times New Roman" w:cs="Times New Roman"/>
                <w:sz w:val="30"/>
                <w:szCs w:val="30"/>
              </w:rPr>
            </w:pPr>
            <w:r w:rsidRPr="00917AFB">
              <w:rPr>
                <w:rFonts w:ascii="Times New Roman" w:hAnsi="Times New Roman" w:cs="Times New Roman"/>
                <w:sz w:val="32"/>
              </w:rPr>
              <w:t>5</w:t>
            </w:r>
            <w:r w:rsidRPr="00917AFB">
              <w:rPr>
                <w:rFonts w:ascii="Times New Roman" w:hAnsi="Times New Roman" w:cs="Times New Roman"/>
                <w:sz w:val="32"/>
              </w:rPr>
              <w:t>、规范性文件（按位阶依次排列）</w:t>
            </w:r>
          </w:p>
          <w:p w:rsidR="000B4E1C" w:rsidRPr="00917AFB" w:rsidRDefault="000B4E1C" w:rsidP="00BB7623">
            <w:pPr>
              <w:spacing w:line="560" w:lineRule="exact"/>
              <w:rPr>
                <w:rFonts w:ascii="Times New Roman" w:hAnsi="Times New Roman" w:cs="Times New Roman"/>
                <w:sz w:val="32"/>
              </w:rPr>
            </w:pPr>
            <w:r w:rsidRPr="00917AFB">
              <w:rPr>
                <w:rFonts w:ascii="Times New Roman" w:hAnsi="Times New Roman" w:cs="Times New Roman"/>
                <w:sz w:val="32"/>
              </w:rPr>
              <w:t>授权依据或委托依据：</w:t>
            </w:r>
          </w:p>
          <w:p w:rsidR="000B4E1C" w:rsidRPr="00917AFB" w:rsidRDefault="000B4E1C" w:rsidP="00BB7623">
            <w:pPr>
              <w:spacing w:line="560" w:lineRule="exact"/>
              <w:rPr>
                <w:rFonts w:ascii="Times New Roman" w:hAnsi="Times New Roman" w:cs="Times New Roman"/>
                <w:sz w:val="32"/>
              </w:rPr>
            </w:pPr>
          </w:p>
          <w:p w:rsidR="000B4E1C" w:rsidRPr="00917AFB" w:rsidRDefault="000B4E1C" w:rsidP="00BB7623">
            <w:pPr>
              <w:spacing w:line="560" w:lineRule="exact"/>
              <w:rPr>
                <w:rFonts w:ascii="Times New Roman" w:hAnsi="Times New Roman" w:cs="Times New Roman"/>
                <w:sz w:val="30"/>
                <w:szCs w:val="30"/>
              </w:rPr>
            </w:pPr>
          </w:p>
        </w:tc>
      </w:tr>
    </w:tbl>
    <w:p w:rsidR="007463D5" w:rsidRDefault="007463D5">
      <w:bookmarkStart w:id="0" w:name="_GoBack"/>
      <w:bookmarkEnd w:id="0"/>
    </w:p>
    <w:sectPr w:rsidR="00746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60" w:rsidRDefault="00A21A60" w:rsidP="000B4E1C">
      <w:pPr>
        <w:spacing w:line="240" w:lineRule="auto"/>
      </w:pPr>
      <w:r>
        <w:separator/>
      </w:r>
    </w:p>
  </w:endnote>
  <w:endnote w:type="continuationSeparator" w:id="0">
    <w:p w:rsidR="00A21A60" w:rsidRDefault="00A21A60" w:rsidP="000B4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60" w:rsidRDefault="00A21A60" w:rsidP="000B4E1C">
      <w:pPr>
        <w:spacing w:line="240" w:lineRule="auto"/>
      </w:pPr>
      <w:r>
        <w:separator/>
      </w:r>
    </w:p>
  </w:footnote>
  <w:footnote w:type="continuationSeparator" w:id="0">
    <w:p w:rsidR="00A21A60" w:rsidRDefault="00A21A60" w:rsidP="000B4E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D5E54"/>
    <w:multiLevelType w:val="hybridMultilevel"/>
    <w:tmpl w:val="A7481F08"/>
    <w:lvl w:ilvl="0" w:tplc="92D0BE28">
      <w:start w:val="1"/>
      <w:numFmt w:val="japaneseCounting"/>
      <w:lvlText w:val="（%1）"/>
      <w:lvlJc w:val="left"/>
      <w:pPr>
        <w:ind w:left="1080" w:hanging="108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8"/>
    <w:rsid w:val="000B4E1C"/>
    <w:rsid w:val="006953F8"/>
    <w:rsid w:val="007463D5"/>
    <w:rsid w:val="00A2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EF13E-72EC-4C88-86CA-826B071C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1C"/>
    <w:pPr>
      <w:widowControl w:val="0"/>
      <w:spacing w:line="40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E1C"/>
    <w:rPr>
      <w:sz w:val="18"/>
      <w:szCs w:val="18"/>
    </w:rPr>
  </w:style>
  <w:style w:type="paragraph" w:styleId="a4">
    <w:name w:val="footer"/>
    <w:basedOn w:val="a"/>
    <w:link w:val="Char0"/>
    <w:uiPriority w:val="99"/>
    <w:unhideWhenUsed/>
    <w:rsid w:val="000B4E1C"/>
    <w:pPr>
      <w:tabs>
        <w:tab w:val="center" w:pos="4153"/>
        <w:tab w:val="right" w:pos="8306"/>
      </w:tabs>
      <w:snapToGrid w:val="0"/>
      <w:jc w:val="left"/>
    </w:pPr>
    <w:rPr>
      <w:sz w:val="18"/>
      <w:szCs w:val="18"/>
    </w:rPr>
  </w:style>
  <w:style w:type="character" w:customStyle="1" w:styleId="Char0">
    <w:name w:val="页脚 Char"/>
    <w:basedOn w:val="a0"/>
    <w:link w:val="a4"/>
    <w:uiPriority w:val="99"/>
    <w:rsid w:val="000B4E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王潇</dc:creator>
  <cp:keywords/>
  <dc:description/>
  <cp:lastModifiedBy>王潇</cp:lastModifiedBy>
  <cp:revision>2</cp:revision>
  <dcterms:created xsi:type="dcterms:W3CDTF">2014-11-25T03:08:00Z</dcterms:created>
  <dcterms:modified xsi:type="dcterms:W3CDTF">2014-11-25T03:08:00Z</dcterms:modified>
</cp:coreProperties>
</file>